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DC17" w14:textId="77777777" w:rsidR="00803179" w:rsidRDefault="00803179" w:rsidP="00803179"/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3125"/>
        <w:gridCol w:w="1691"/>
        <w:gridCol w:w="1083"/>
        <w:gridCol w:w="1210"/>
        <w:gridCol w:w="2138"/>
      </w:tblGrid>
      <w:tr w:rsidR="00803179" w:rsidRPr="00A3375A" w14:paraId="017855F2" w14:textId="77777777" w:rsidTr="00803179">
        <w:trPr>
          <w:trHeight w:val="300"/>
        </w:trPr>
        <w:tc>
          <w:tcPr>
            <w:tcW w:w="236" w:type="dxa"/>
          </w:tcPr>
          <w:p w14:paraId="275926F6" w14:textId="77777777" w:rsidR="00803179" w:rsidRDefault="00803179" w:rsidP="00CB4034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247" w:type="dxa"/>
            <w:gridSpan w:val="5"/>
            <w:shd w:val="clear" w:color="auto" w:fill="auto"/>
            <w:noWrap/>
            <w:vAlign w:val="bottom"/>
            <w:hideMark/>
          </w:tcPr>
          <w:p w14:paraId="22388595" w14:textId="77777777" w:rsidR="00803179" w:rsidRPr="00852D17" w:rsidRDefault="00803179" w:rsidP="00CB4034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852D17">
              <w:rPr>
                <w:rFonts w:eastAsia="Times New Roman" w:cs="Times New Roman"/>
                <w:b/>
                <w:color w:val="000000"/>
                <w:szCs w:val="24"/>
              </w:rPr>
              <w:t>TUOLUMNE COUNTY SHERIFF’S OFFICE</w:t>
            </w:r>
          </w:p>
          <w:p w14:paraId="6D697347" w14:textId="11DD55FB" w:rsidR="00803179" w:rsidRPr="00D34FF2" w:rsidRDefault="00803179" w:rsidP="00B23CDF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852D17">
              <w:rPr>
                <w:rFonts w:eastAsia="Times New Roman" w:cs="Times New Roman"/>
                <w:b/>
                <w:color w:val="000000"/>
                <w:szCs w:val="24"/>
              </w:rPr>
              <w:t xml:space="preserve">FEES EFFECTIVE </w:t>
            </w:r>
            <w:r w:rsidR="00B23CDF">
              <w:rPr>
                <w:rFonts w:eastAsia="Times New Roman" w:cs="Times New Roman"/>
                <w:b/>
                <w:color w:val="000000"/>
                <w:szCs w:val="24"/>
              </w:rPr>
              <w:t>JULY</w:t>
            </w:r>
            <w:r w:rsidRPr="00652BB2">
              <w:rPr>
                <w:rFonts w:eastAsia="Times New Roman" w:cs="Times New Roman"/>
                <w:b/>
                <w:color w:val="000000"/>
                <w:szCs w:val="24"/>
              </w:rPr>
              <w:t xml:space="preserve"> 1, 20</w:t>
            </w:r>
            <w:r w:rsidR="00F105E9"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  <w:r w:rsidR="00051DEA">
              <w:rPr>
                <w:rFonts w:eastAsia="Times New Roman" w:cs="Times New Roman"/>
                <w:b/>
                <w:color w:val="000000"/>
                <w:szCs w:val="24"/>
              </w:rPr>
              <w:t>5</w:t>
            </w:r>
          </w:p>
        </w:tc>
      </w:tr>
      <w:tr w:rsidR="00803179" w:rsidRPr="00184B9B" w14:paraId="29053B35" w14:textId="77777777" w:rsidTr="00CB4034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center"/>
            <w:hideMark/>
          </w:tcPr>
          <w:p w14:paraId="0085CECE" w14:textId="77777777" w:rsidR="00551854" w:rsidRDefault="00551854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285B568E" w14:textId="77777777" w:rsidR="00551854" w:rsidRDefault="00551854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531460E2" w14:textId="77777777" w:rsidR="00803179" w:rsidRPr="00D34FF2" w:rsidRDefault="00551854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SERVICE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4FD5A0BE" w14:textId="77777777" w:rsidR="00551854" w:rsidRDefault="00551854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51848B10" w14:textId="77777777" w:rsidR="00551854" w:rsidRDefault="00551854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64D7D02F" w14:textId="77777777" w:rsidR="00803179" w:rsidRPr="00D34FF2" w:rsidRDefault="00803179" w:rsidP="00551854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COUNTY FEE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65A8014" w14:textId="77777777" w:rsidR="00803179" w:rsidRDefault="00803179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18F0536A" w14:textId="77777777" w:rsidR="00551854" w:rsidRDefault="00551854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56BCBC4F" w14:textId="77777777" w:rsidR="00803179" w:rsidRPr="00D34FF2" w:rsidRDefault="00803179" w:rsidP="00551854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DOJ</w:t>
            </w:r>
          </w:p>
        </w:tc>
        <w:tc>
          <w:tcPr>
            <w:tcW w:w="1210" w:type="dxa"/>
          </w:tcPr>
          <w:p w14:paraId="21910263" w14:textId="77777777" w:rsidR="00803179" w:rsidRDefault="00803179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531541B7" w14:textId="77777777" w:rsidR="00803179" w:rsidRDefault="00803179" w:rsidP="00551854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FIXED FEE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7186FAB2" w14:textId="77777777" w:rsidR="00803179" w:rsidRDefault="00803179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624C6A1C" w14:textId="77777777" w:rsidR="00551854" w:rsidRDefault="00551854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288FA04C" w14:textId="77777777" w:rsidR="00803179" w:rsidRPr="00D34FF2" w:rsidRDefault="00803179" w:rsidP="00551854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TOTAL FEE</w:t>
            </w:r>
          </w:p>
        </w:tc>
      </w:tr>
      <w:tr w:rsidR="00051DEA" w:rsidRPr="00D34FF2" w14:paraId="01FA91E5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  <w:hideMark/>
          </w:tcPr>
          <w:p w14:paraId="48BD318D" w14:textId="77777777" w:rsidR="00051DEA" w:rsidRPr="00491D58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 w:rsidRPr="00491D58">
              <w:rPr>
                <w:rFonts w:eastAsia="Times New Roman" w:cs="Times New Roman"/>
                <w:color w:val="000000"/>
                <w:sz w:val="22"/>
              </w:rPr>
              <w:t>Noncriminal fingerprinting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D22CB23" w14:textId="5D2B5138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$    33.00 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AD7BA2E" w14:textId="77777777" w:rsidR="00051DEA" w:rsidRPr="00491D58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Varies</w:t>
            </w:r>
          </w:p>
        </w:tc>
        <w:tc>
          <w:tcPr>
            <w:tcW w:w="1210" w:type="dxa"/>
          </w:tcPr>
          <w:p w14:paraId="210E66F5" w14:textId="77777777" w:rsidR="00051DEA" w:rsidRPr="00491D58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14:paraId="40907C3A" w14:textId="0C28D821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$33.00 </w:t>
            </w:r>
          </w:p>
        </w:tc>
      </w:tr>
      <w:tr w:rsidR="00051DEA" w:rsidRPr="00D34FF2" w14:paraId="5AEDF48F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  <w:hideMark/>
          </w:tcPr>
          <w:p w14:paraId="04BBA2FC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Retail firearms dealer’s license application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2D685825" w14:textId="4CB37F42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$    60.75 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70A4F90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019B0086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326FCF2A" w14:textId="77777777" w:rsidR="00051DEA" w:rsidRPr="00FB0F1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14:paraId="066B3C1E" w14:textId="690B2CDC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$60.75 </w:t>
            </w:r>
          </w:p>
        </w:tc>
      </w:tr>
      <w:tr w:rsidR="00051DEA" w:rsidRPr="00D34FF2" w14:paraId="7531DD17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  <w:hideMark/>
          </w:tcPr>
          <w:p w14:paraId="75CBEB7C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Retail firearms dealer’s license renewal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2B15F693" w14:textId="68B76973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$    51.25 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4A12911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35B1257A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67F78AEA" w14:textId="77777777" w:rsidR="00051DEA" w:rsidRPr="00FB0F1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14:paraId="1E992BCB" w14:textId="5A19F9BB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$51.25 </w:t>
            </w:r>
          </w:p>
        </w:tc>
      </w:tr>
      <w:tr w:rsidR="00051DEA" w:rsidRPr="00D34FF2" w14:paraId="6C3F3136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  <w:hideMark/>
          </w:tcPr>
          <w:p w14:paraId="14FBAD19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Secondhand dealer’s license application</w:t>
            </w:r>
          </w:p>
        </w:tc>
        <w:tc>
          <w:tcPr>
            <w:tcW w:w="1691" w:type="dxa"/>
            <w:shd w:val="clear" w:color="auto" w:fill="auto"/>
            <w:noWrap/>
            <w:hideMark/>
          </w:tcPr>
          <w:p w14:paraId="162C67BC" w14:textId="41EE9FF3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$58.50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0944DFF" w14:textId="77777777" w:rsidR="00051DEA" w:rsidRPr="00852D17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$300.00</w:t>
            </w:r>
          </w:p>
        </w:tc>
        <w:tc>
          <w:tcPr>
            <w:tcW w:w="1210" w:type="dxa"/>
          </w:tcPr>
          <w:p w14:paraId="1480FA0B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330539A2" w14:textId="77777777" w:rsidR="00051DEA" w:rsidRPr="00FB0F1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14:paraId="6A80DA2F" w14:textId="3BFB05BE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$358.50 </w:t>
            </w:r>
          </w:p>
        </w:tc>
      </w:tr>
      <w:tr w:rsidR="00051DEA" w:rsidRPr="00D34FF2" w14:paraId="55139F84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4F4FD349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Secondhand dealer’s license renewal</w:t>
            </w:r>
          </w:p>
        </w:tc>
        <w:tc>
          <w:tcPr>
            <w:tcW w:w="1691" w:type="dxa"/>
            <w:shd w:val="clear" w:color="auto" w:fill="auto"/>
            <w:noWrap/>
          </w:tcPr>
          <w:p w14:paraId="44697C4C" w14:textId="59E17D32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$54.25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DD25537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$300.00</w:t>
            </w:r>
          </w:p>
        </w:tc>
        <w:tc>
          <w:tcPr>
            <w:tcW w:w="1210" w:type="dxa"/>
          </w:tcPr>
          <w:p w14:paraId="291BDE26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2D261001" w14:textId="77777777" w:rsidR="00051DEA" w:rsidRPr="00FB0F1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2840B2AF" w14:textId="3DD78CFB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$354.25 </w:t>
            </w:r>
          </w:p>
        </w:tc>
      </w:tr>
      <w:tr w:rsidR="00051DEA" w:rsidRPr="00852D17" w14:paraId="15F9CA61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  <w:hideMark/>
          </w:tcPr>
          <w:p w14:paraId="6CDB70C7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Itinerant vendor license application</w:t>
            </w:r>
          </w:p>
        </w:tc>
        <w:tc>
          <w:tcPr>
            <w:tcW w:w="1691" w:type="dxa"/>
            <w:shd w:val="clear" w:color="auto" w:fill="auto"/>
            <w:noWrap/>
            <w:hideMark/>
          </w:tcPr>
          <w:p w14:paraId="39827CBA" w14:textId="44621A35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$38.50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DF7BDEA" w14:textId="77777777" w:rsidR="00051DEA" w:rsidRPr="00852D17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$32.00</w:t>
            </w:r>
          </w:p>
        </w:tc>
        <w:tc>
          <w:tcPr>
            <w:tcW w:w="1210" w:type="dxa"/>
          </w:tcPr>
          <w:p w14:paraId="043DABC1" w14:textId="77777777" w:rsidR="00051DEA" w:rsidRPr="00FB0F1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14:paraId="4CF2B440" w14:textId="1C2D7B4E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$70.50 </w:t>
            </w:r>
          </w:p>
        </w:tc>
      </w:tr>
      <w:tr w:rsidR="00051DEA" w:rsidRPr="00D34FF2" w14:paraId="16B73168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  <w:hideMark/>
          </w:tcPr>
          <w:p w14:paraId="2AD59786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Itinerant vendor license renewal</w:t>
            </w:r>
          </w:p>
        </w:tc>
        <w:tc>
          <w:tcPr>
            <w:tcW w:w="1691" w:type="dxa"/>
            <w:shd w:val="clear" w:color="auto" w:fill="auto"/>
            <w:noWrap/>
            <w:hideMark/>
          </w:tcPr>
          <w:p w14:paraId="5F22B091" w14:textId="0D9C4083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$38.50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0DC900E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$32.00</w:t>
            </w:r>
          </w:p>
        </w:tc>
        <w:tc>
          <w:tcPr>
            <w:tcW w:w="1210" w:type="dxa"/>
          </w:tcPr>
          <w:p w14:paraId="388F39B6" w14:textId="77777777" w:rsidR="00051DEA" w:rsidRPr="00FB0F1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14:paraId="69A5BFAD" w14:textId="0DD09E1D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$70.50 </w:t>
            </w:r>
          </w:p>
        </w:tc>
      </w:tr>
      <w:tr w:rsidR="00051DEA" w:rsidRPr="00D34FF2" w14:paraId="78227BEB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  <w:hideMark/>
          </w:tcPr>
          <w:p w14:paraId="0CEF294B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Issue permit to purchase transport and store explosives</w:t>
            </w:r>
          </w:p>
        </w:tc>
        <w:tc>
          <w:tcPr>
            <w:tcW w:w="1691" w:type="dxa"/>
            <w:shd w:val="clear" w:color="auto" w:fill="auto"/>
            <w:noWrap/>
            <w:hideMark/>
          </w:tcPr>
          <w:p w14:paraId="4E0FD2CD" w14:textId="0F1B01AE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$196.00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016D0EC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1659CE65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0E4FB84F" w14:textId="77777777" w:rsidR="00051DEA" w:rsidRPr="00FB0F1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$5.75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14:paraId="235E6A58" w14:textId="367BBA25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$201.75 </w:t>
            </w:r>
          </w:p>
        </w:tc>
      </w:tr>
      <w:tr w:rsidR="00051DEA" w:rsidRPr="00D34FF2" w14:paraId="2F686D74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  <w:hideMark/>
          </w:tcPr>
          <w:p w14:paraId="5DF8F149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Bingo license application</w:t>
            </w:r>
          </w:p>
        </w:tc>
        <w:tc>
          <w:tcPr>
            <w:tcW w:w="1691" w:type="dxa"/>
            <w:shd w:val="clear" w:color="auto" w:fill="auto"/>
            <w:noWrap/>
          </w:tcPr>
          <w:p w14:paraId="324D74BB" w14:textId="18F382AF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>$</w:t>
            </w:r>
            <w:r w:rsidR="0048235C">
              <w:rPr>
                <w:rFonts w:ascii="Calibri" w:hAnsi="Calibri" w:cs="Calibri"/>
                <w:color w:val="000000"/>
                <w:sz w:val="22"/>
              </w:rPr>
              <w:t>50.00</w:t>
            </w: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60840365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$32.00</w:t>
            </w:r>
          </w:p>
        </w:tc>
        <w:tc>
          <w:tcPr>
            <w:tcW w:w="1210" w:type="dxa"/>
          </w:tcPr>
          <w:p w14:paraId="43833540" w14:textId="77777777" w:rsidR="00051DEA" w:rsidRPr="00FB0F1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1B9E9FE2" w14:textId="70E9B1B6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>$</w:t>
            </w:r>
            <w:r w:rsidR="0048235C">
              <w:rPr>
                <w:rFonts w:ascii="Calibri" w:hAnsi="Calibri" w:cs="Calibri"/>
                <w:color w:val="000000"/>
                <w:sz w:val="22"/>
              </w:rPr>
              <w:t>82.00</w:t>
            </w: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051DEA" w:rsidRPr="00D34FF2" w14:paraId="1188BDFB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  <w:hideMark/>
          </w:tcPr>
          <w:p w14:paraId="543BD880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Bingo license renewal</w:t>
            </w:r>
          </w:p>
        </w:tc>
        <w:tc>
          <w:tcPr>
            <w:tcW w:w="1691" w:type="dxa"/>
            <w:shd w:val="clear" w:color="auto" w:fill="auto"/>
            <w:noWrap/>
            <w:hideMark/>
          </w:tcPr>
          <w:p w14:paraId="16ED8CC8" w14:textId="59C290A9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>$</w:t>
            </w:r>
            <w:r w:rsidR="0048235C">
              <w:rPr>
                <w:rFonts w:ascii="Calibri" w:hAnsi="Calibri" w:cs="Calibri"/>
                <w:color w:val="000000"/>
                <w:sz w:val="22"/>
              </w:rPr>
              <w:t>50.00</w:t>
            </w: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23E85CF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23A03609" w14:textId="77777777" w:rsidR="00051DEA" w:rsidRPr="00FB0F1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14:paraId="5445B6F5" w14:textId="3B11F9CF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>$</w:t>
            </w:r>
            <w:r w:rsidR="0048235C">
              <w:rPr>
                <w:rFonts w:ascii="Calibri" w:hAnsi="Calibri" w:cs="Calibri"/>
                <w:color w:val="000000"/>
                <w:sz w:val="22"/>
              </w:rPr>
              <w:t>50.00</w:t>
            </w: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051DEA" w:rsidRPr="00D34FF2" w14:paraId="04D33A8B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  <w:hideMark/>
          </w:tcPr>
          <w:p w14:paraId="45ED0C04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Review of criminal record</w:t>
            </w:r>
          </w:p>
        </w:tc>
        <w:tc>
          <w:tcPr>
            <w:tcW w:w="1691" w:type="dxa"/>
            <w:shd w:val="clear" w:color="auto" w:fill="auto"/>
            <w:noWrap/>
            <w:hideMark/>
          </w:tcPr>
          <w:p w14:paraId="31F2DA62" w14:textId="4C0B7639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$29.25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CB0AEC7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312DE594" w14:textId="77777777" w:rsidR="00051DEA" w:rsidRPr="00FB0F1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14:paraId="48CD3E13" w14:textId="27B0C329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$29.25 </w:t>
            </w:r>
          </w:p>
        </w:tc>
      </w:tr>
      <w:tr w:rsidR="00051DEA" w:rsidRPr="00D34FF2" w14:paraId="3287F6E9" w14:textId="77777777" w:rsidTr="00A52F7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36799F98" w14:textId="77777777" w:rsidR="00051DEA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Jail Booking (For Revenue Recovery-City Booking Fees)</w:t>
            </w:r>
          </w:p>
        </w:tc>
        <w:tc>
          <w:tcPr>
            <w:tcW w:w="1691" w:type="dxa"/>
            <w:shd w:val="clear" w:color="auto" w:fill="auto"/>
            <w:noWrap/>
          </w:tcPr>
          <w:p w14:paraId="72EC4D6D" w14:textId="541643F2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$263.50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6E634C2D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726E44AB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0B4D4ABC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2F38D674" w14:textId="698EDE73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$263.50 </w:t>
            </w:r>
          </w:p>
        </w:tc>
      </w:tr>
      <w:tr w:rsidR="00934801" w:rsidRPr="00D34FF2" w14:paraId="434A9B6D" w14:textId="77777777" w:rsidTr="009B7749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25180929" w14:textId="77777777" w:rsidR="00934801" w:rsidRPr="00D34FF2" w:rsidRDefault="00934801" w:rsidP="00934801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Evidence Storage (Civil Cases)</w:t>
            </w:r>
          </w:p>
        </w:tc>
        <w:tc>
          <w:tcPr>
            <w:tcW w:w="1691" w:type="dxa"/>
            <w:shd w:val="clear" w:color="auto" w:fill="auto"/>
            <w:noWrap/>
          </w:tcPr>
          <w:p w14:paraId="26242C6F" w14:textId="581C7F92" w:rsidR="00934801" w:rsidRPr="00934801" w:rsidRDefault="00934801" w:rsidP="0093480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4C95D30" w14:textId="77777777" w:rsidR="00934801" w:rsidRPr="00D34FF2" w:rsidRDefault="00934801" w:rsidP="0093480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10" w:type="dxa"/>
          </w:tcPr>
          <w:p w14:paraId="4C08E37D" w14:textId="77777777" w:rsidR="00934801" w:rsidRPr="00D34FF2" w:rsidRDefault="00934801" w:rsidP="0093480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38" w:type="dxa"/>
            <w:shd w:val="clear" w:color="auto" w:fill="auto"/>
            <w:noWrap/>
            <w:vAlign w:val="bottom"/>
          </w:tcPr>
          <w:p w14:paraId="0C0BFF37" w14:textId="77777777" w:rsidR="00934801" w:rsidRPr="00D34FF2" w:rsidRDefault="00934801" w:rsidP="0093480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51DEA" w:rsidRPr="00D34FF2" w14:paraId="6A0D6609" w14:textId="77777777" w:rsidTr="0061283C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20397227" w14:textId="77777777" w:rsidR="00051DEA" w:rsidRPr="00D34FF2" w:rsidRDefault="00051DEA" w:rsidP="00051DEA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Booking and release</w:t>
            </w:r>
          </w:p>
        </w:tc>
        <w:tc>
          <w:tcPr>
            <w:tcW w:w="1691" w:type="dxa"/>
            <w:shd w:val="clear" w:color="auto" w:fill="auto"/>
            <w:noWrap/>
          </w:tcPr>
          <w:p w14:paraId="56DCF591" w14:textId="588AB9A1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$126.25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5C5ACBD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3B80D289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58199F9E" w14:textId="4705AD66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$126.25 </w:t>
            </w:r>
          </w:p>
        </w:tc>
      </w:tr>
      <w:tr w:rsidR="00051DEA" w:rsidRPr="00D34FF2" w14:paraId="60345181" w14:textId="77777777" w:rsidTr="0061283C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1F1047DB" w14:textId="77777777" w:rsidR="00051DEA" w:rsidRPr="00D34FF2" w:rsidRDefault="00051DEA" w:rsidP="00051DEA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Storage-per sq. foot</w:t>
            </w:r>
          </w:p>
        </w:tc>
        <w:tc>
          <w:tcPr>
            <w:tcW w:w="1691" w:type="dxa"/>
            <w:shd w:val="clear" w:color="auto" w:fill="auto"/>
            <w:noWrap/>
          </w:tcPr>
          <w:p w14:paraId="4EA15534" w14:textId="6ACB5F32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$0.25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E4E9205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47449365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2CD771C5" w14:textId="2AC3794B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$0.25 </w:t>
            </w:r>
          </w:p>
        </w:tc>
      </w:tr>
      <w:tr w:rsidR="00051DEA" w:rsidRPr="00D34FF2" w14:paraId="40F4A707" w14:textId="77777777" w:rsidTr="0061283C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5227B1E1" w14:textId="77777777" w:rsidR="00051DEA" w:rsidRPr="00D34FF2" w:rsidRDefault="00051DEA" w:rsidP="00051DEA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Viewing (handling charge)</w:t>
            </w:r>
          </w:p>
        </w:tc>
        <w:tc>
          <w:tcPr>
            <w:tcW w:w="1691" w:type="dxa"/>
            <w:shd w:val="clear" w:color="auto" w:fill="auto"/>
            <w:noWrap/>
          </w:tcPr>
          <w:p w14:paraId="57DFF3C8" w14:textId="5826121B" w:rsidR="00051DEA" w:rsidRPr="00934801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934801">
              <w:rPr>
                <w:rFonts w:ascii="Calibri" w:hAnsi="Calibri" w:cs="Calibri"/>
                <w:color w:val="000000"/>
                <w:sz w:val="22"/>
              </w:rPr>
              <w:t xml:space="preserve">$99.00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59820D7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7830A222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7CC8DDDF" w14:textId="2E9C959A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$99.00 </w:t>
            </w:r>
          </w:p>
        </w:tc>
      </w:tr>
      <w:tr w:rsidR="00F676D3" w:rsidRPr="00D34FF2" w14:paraId="74DA7956" w14:textId="77777777" w:rsidTr="00051DEA">
        <w:trPr>
          <w:trHeight w:val="557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04B88A7E" w14:textId="77777777" w:rsidR="00F676D3" w:rsidRPr="00E2413D" w:rsidRDefault="00F676D3" w:rsidP="00F676D3">
            <w:pPr>
              <w:rPr>
                <w:rFonts w:eastAsia="Times New Roman" w:cs="Times New Roman"/>
                <w:color w:val="000000"/>
                <w:sz w:val="22"/>
              </w:rPr>
            </w:pPr>
            <w:r w:rsidRPr="00E2413D">
              <w:rPr>
                <w:rFonts w:eastAsia="Times New Roman" w:cs="Times New Roman"/>
                <w:color w:val="000000"/>
                <w:sz w:val="22"/>
              </w:rPr>
              <w:t>Removal of Storage of a Decedent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36A5BA2C" w14:textId="77777777" w:rsidR="00F676D3" w:rsidRPr="00E2413D" w:rsidRDefault="00F676D3" w:rsidP="00F676D3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EE3FEE2" w14:textId="77777777" w:rsidR="00F676D3" w:rsidRPr="00E2413D" w:rsidRDefault="00F676D3" w:rsidP="00F676D3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10" w:type="dxa"/>
          </w:tcPr>
          <w:p w14:paraId="5BB5CFDC" w14:textId="77777777" w:rsidR="00F676D3" w:rsidRPr="00E2413D" w:rsidRDefault="00F676D3" w:rsidP="00F676D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38" w:type="dxa"/>
            <w:shd w:val="clear" w:color="auto" w:fill="auto"/>
            <w:noWrap/>
            <w:vAlign w:val="bottom"/>
          </w:tcPr>
          <w:p w14:paraId="68F407C1" w14:textId="77777777" w:rsidR="00F676D3" w:rsidRPr="00E2413D" w:rsidRDefault="00F676D3" w:rsidP="00F676D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51DEA" w:rsidRPr="00D34FF2" w14:paraId="244CEAE6" w14:textId="77777777" w:rsidTr="002F1A8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7C6DCC9A" w14:textId="77777777" w:rsidR="00051DEA" w:rsidRPr="00E2413D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E2413D">
              <w:rPr>
                <w:rFonts w:eastAsia="Times New Roman" w:cs="Times New Roman"/>
                <w:color w:val="000000"/>
                <w:sz w:val="22"/>
              </w:rPr>
              <w:t>One person sent for removal</w:t>
            </w:r>
          </w:p>
        </w:tc>
        <w:tc>
          <w:tcPr>
            <w:tcW w:w="1691" w:type="dxa"/>
            <w:shd w:val="clear" w:color="auto" w:fill="auto"/>
            <w:noWrap/>
          </w:tcPr>
          <w:p w14:paraId="1B4F3399" w14:textId="6151866B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$251.75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87B2D9A" w14:textId="77777777" w:rsidR="00051DEA" w:rsidRPr="00E2413D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38914F8D" w14:textId="77777777" w:rsidR="00051DEA" w:rsidRPr="00E2413D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39A5AF90" w14:textId="02CEF25D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$251.75 </w:t>
            </w:r>
          </w:p>
        </w:tc>
      </w:tr>
      <w:tr w:rsidR="00051DEA" w:rsidRPr="00D34FF2" w14:paraId="2A77E742" w14:textId="77777777" w:rsidTr="002F1A8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35DC4D40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Vehicle Impoundment release</w:t>
            </w:r>
          </w:p>
        </w:tc>
        <w:tc>
          <w:tcPr>
            <w:tcW w:w="1691" w:type="dxa"/>
            <w:shd w:val="clear" w:color="auto" w:fill="auto"/>
            <w:noWrap/>
          </w:tcPr>
          <w:p w14:paraId="5F8C65F7" w14:textId="55B45327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$372.00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830AD24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6E6F13F2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365D0AE6" w14:textId="72869BBC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$372.00 </w:t>
            </w:r>
          </w:p>
        </w:tc>
      </w:tr>
      <w:tr w:rsidR="00051DEA" w:rsidRPr="00D34FF2" w14:paraId="3977E226" w14:textId="77777777" w:rsidTr="002F1A8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54EF9050" w14:textId="77777777" w:rsidR="00051DEA" w:rsidRPr="00D34FF2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Weapons storage: one to four weapons</w:t>
            </w:r>
          </w:p>
        </w:tc>
        <w:tc>
          <w:tcPr>
            <w:tcW w:w="1691" w:type="dxa"/>
            <w:shd w:val="clear" w:color="auto" w:fill="auto"/>
            <w:noWrap/>
          </w:tcPr>
          <w:p w14:paraId="058035E4" w14:textId="11A9C1AF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$421.00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2A023BA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74875D60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08161EAB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53A34416" w14:textId="07BB83AA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$421.00 </w:t>
            </w:r>
          </w:p>
        </w:tc>
      </w:tr>
      <w:tr w:rsidR="00051DEA" w:rsidRPr="00D34FF2" w14:paraId="2396118C" w14:textId="77777777" w:rsidTr="002F1A8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472BA3B2" w14:textId="77777777" w:rsidR="00051DEA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Weapons storage: five or more weapons</w:t>
            </w:r>
          </w:p>
        </w:tc>
        <w:tc>
          <w:tcPr>
            <w:tcW w:w="1691" w:type="dxa"/>
            <w:shd w:val="clear" w:color="auto" w:fill="auto"/>
            <w:noWrap/>
          </w:tcPr>
          <w:p w14:paraId="7033BFF9" w14:textId="71B60B6B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$630.50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C58AB45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40AF3AA0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1D68EDAF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5D731915" w14:textId="64088725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$630.50 </w:t>
            </w:r>
          </w:p>
        </w:tc>
      </w:tr>
      <w:tr w:rsidR="00051DEA" w:rsidRPr="00D34FF2" w14:paraId="1A2D8B40" w14:textId="77777777" w:rsidTr="002F1A8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4F2BF64F" w14:textId="77777777" w:rsidR="00051DEA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Annual weapons storage renewal: one to four weapons</w:t>
            </w:r>
          </w:p>
        </w:tc>
        <w:tc>
          <w:tcPr>
            <w:tcW w:w="1691" w:type="dxa"/>
            <w:shd w:val="clear" w:color="auto" w:fill="auto"/>
            <w:noWrap/>
          </w:tcPr>
          <w:p w14:paraId="6495155B" w14:textId="25F71E8D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$71.75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6612A09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18967D47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6050D6BF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184B41F1" w14:textId="3DCA8D2E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$71.75 </w:t>
            </w:r>
          </w:p>
        </w:tc>
      </w:tr>
      <w:tr w:rsidR="00051DEA" w:rsidRPr="00D34FF2" w14:paraId="00FFCCFF" w14:textId="77777777" w:rsidTr="002F1A8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6043E1C7" w14:textId="77777777" w:rsidR="00051DEA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Annual weapons storage renewal: five or more weapons</w:t>
            </w:r>
          </w:p>
        </w:tc>
        <w:tc>
          <w:tcPr>
            <w:tcW w:w="1691" w:type="dxa"/>
            <w:shd w:val="clear" w:color="auto" w:fill="auto"/>
            <w:noWrap/>
          </w:tcPr>
          <w:p w14:paraId="27396CBB" w14:textId="1E66B315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$105.50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610D08D0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4C180D52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51C3E2FF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62E8332A" w14:textId="1DEEED10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$105.50 </w:t>
            </w:r>
          </w:p>
        </w:tc>
      </w:tr>
      <w:tr w:rsidR="00051DEA" w:rsidRPr="00D34FF2" w14:paraId="6219E9B8" w14:textId="77777777" w:rsidTr="002F1A8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7067F3FA" w14:textId="77777777" w:rsidR="00051DEA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Alien letter-local records check</w:t>
            </w:r>
          </w:p>
        </w:tc>
        <w:tc>
          <w:tcPr>
            <w:tcW w:w="1691" w:type="dxa"/>
            <w:shd w:val="clear" w:color="auto" w:fill="auto"/>
            <w:noWrap/>
          </w:tcPr>
          <w:p w14:paraId="5F07B781" w14:textId="07B57EC7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$39.00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617B4A4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1679DD2F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5C27133D" w14:textId="6AE5B87C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$39.00 </w:t>
            </w:r>
          </w:p>
        </w:tc>
      </w:tr>
      <w:tr w:rsidR="00051DEA" w:rsidRPr="00D34FF2" w14:paraId="5FE2D4C3" w14:textId="77777777" w:rsidTr="00051DEA">
        <w:trPr>
          <w:trHeight w:val="332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17281A87" w14:textId="77777777" w:rsidR="00051DEA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Report Copies (up to 4 pages)</w:t>
            </w:r>
          </w:p>
        </w:tc>
        <w:tc>
          <w:tcPr>
            <w:tcW w:w="1691" w:type="dxa"/>
            <w:shd w:val="clear" w:color="auto" w:fill="auto"/>
            <w:noWrap/>
          </w:tcPr>
          <w:p w14:paraId="4F68B6C3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788E68FC" w14:textId="7CF1481F" w:rsidR="00051DEA" w:rsidRP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51DEA">
              <w:rPr>
                <w:rFonts w:eastAsia="Times New Roman" w:cs="Times New Roman"/>
                <w:color w:val="000000"/>
                <w:sz w:val="22"/>
              </w:rPr>
              <w:t xml:space="preserve">$0.10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A5E7161" w14:textId="06510B72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51DEA"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64304405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2AAE4CFC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7BCC18DD" w14:textId="298DAD88" w:rsidR="00051DEA" w:rsidRP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51DEA">
              <w:rPr>
                <w:rFonts w:eastAsia="Times New Roman" w:cs="Times New Roman"/>
                <w:color w:val="000000"/>
                <w:sz w:val="22"/>
              </w:rPr>
              <w:t xml:space="preserve">$0.10 Per Page </w:t>
            </w:r>
          </w:p>
        </w:tc>
      </w:tr>
      <w:tr w:rsidR="00051DEA" w:rsidRPr="00D34FF2" w14:paraId="535346E6" w14:textId="77777777" w:rsidTr="002F1A8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1C092E0F" w14:textId="77777777" w:rsidR="00051DEA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Copy of Photo/Activity Log</w:t>
            </w:r>
          </w:p>
        </w:tc>
        <w:tc>
          <w:tcPr>
            <w:tcW w:w="1691" w:type="dxa"/>
            <w:shd w:val="clear" w:color="auto" w:fill="auto"/>
            <w:noWrap/>
          </w:tcPr>
          <w:p w14:paraId="2738BA89" w14:textId="0E4AA4F1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$0.10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658DF61" w14:textId="77777777" w:rsidR="00051DEA" w:rsidRPr="00D34FF2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5A7E5C43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3CA64FE1" w14:textId="2425B8E5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>$0.10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Per Page</w:t>
            </w: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051DEA" w:rsidRPr="00D34FF2" w14:paraId="76D46A29" w14:textId="77777777" w:rsidTr="002F1A8D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3CD3CF6E" w14:textId="77777777" w:rsidR="00051DEA" w:rsidRDefault="00051DEA" w:rsidP="00051DEA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Alcohol Beverage Control (ABC) License</w:t>
            </w:r>
          </w:p>
        </w:tc>
        <w:tc>
          <w:tcPr>
            <w:tcW w:w="1691" w:type="dxa"/>
            <w:shd w:val="clear" w:color="auto" w:fill="auto"/>
            <w:noWrap/>
          </w:tcPr>
          <w:p w14:paraId="60D3031A" w14:textId="77777777" w:rsid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  <w:p w14:paraId="24C97BB1" w14:textId="6E30CA6F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$65.00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609AE8C6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31E0EBF7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1CC93C1F" w14:textId="77777777" w:rsidR="00051DEA" w:rsidRDefault="00051DEA" w:rsidP="00051D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7A59E9F2" w14:textId="77777777" w:rsid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  <w:p w14:paraId="6F143F7C" w14:textId="1A2AE32D" w:rsidR="00051DEA" w:rsidRPr="00051DEA" w:rsidRDefault="00051DEA" w:rsidP="00051DE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51DEA">
              <w:rPr>
                <w:rFonts w:ascii="Calibri" w:hAnsi="Calibri" w:cs="Calibri"/>
                <w:color w:val="000000"/>
                <w:sz w:val="22"/>
              </w:rPr>
              <w:t xml:space="preserve">$65.00 </w:t>
            </w:r>
          </w:p>
        </w:tc>
      </w:tr>
      <w:tr w:rsidR="00803179" w:rsidRPr="002A6F55" w14:paraId="674FC00C" w14:textId="77777777" w:rsidTr="00CB4034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4DF9994F" w14:textId="77777777" w:rsidR="00803179" w:rsidRDefault="00803179" w:rsidP="00CB4034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B7B539F" w14:textId="77777777" w:rsidR="00803179" w:rsidRPr="00D34FF2" w:rsidRDefault="00803179" w:rsidP="00CB4034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Repossession Fee (CAPPED) AMOUNT GVT CODES 26751 &amp; 41612)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4543F87E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5BA0CBD2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42B80D28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29DD9784" w14:textId="77777777" w:rsidR="00803179" w:rsidRPr="00D34FF2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$15.00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50A7094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6C8DBE7F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14D1FB16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569A32AA" w14:textId="77777777" w:rsidR="00803179" w:rsidRPr="00D34FF2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74967C05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4C20CAF8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21176F60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1B188334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  <w:vAlign w:val="bottom"/>
          </w:tcPr>
          <w:p w14:paraId="166E26C1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1AD16AD2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6EFBB04F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48A7C57A" w14:textId="77777777" w:rsidR="00803179" w:rsidRPr="00D34FF2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$15.00</w:t>
            </w:r>
          </w:p>
        </w:tc>
      </w:tr>
      <w:tr w:rsidR="00803179" w:rsidRPr="00D34FF2" w14:paraId="79B74204" w14:textId="77777777" w:rsidTr="00CB4034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79876752" w14:textId="77777777" w:rsidR="00803179" w:rsidRPr="00D34FF2" w:rsidRDefault="00803179" w:rsidP="00CB4034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Notary Fee (FIXED)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5A93A242" w14:textId="77777777" w:rsidR="00803179" w:rsidRPr="00D34FF2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$15.00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6CC4A659" w14:textId="77777777" w:rsidR="00803179" w:rsidRPr="00D34FF2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4F2EA582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  <w:vAlign w:val="bottom"/>
          </w:tcPr>
          <w:p w14:paraId="4B904BC2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$15.00</w:t>
            </w:r>
          </w:p>
        </w:tc>
      </w:tr>
      <w:tr w:rsidR="00803179" w:rsidRPr="00D34FF2" w14:paraId="232D5954" w14:textId="77777777" w:rsidTr="00CB4034">
        <w:trPr>
          <w:trHeight w:val="300"/>
        </w:trPr>
        <w:tc>
          <w:tcPr>
            <w:tcW w:w="3361" w:type="dxa"/>
            <w:gridSpan w:val="2"/>
            <w:shd w:val="clear" w:color="auto" w:fill="auto"/>
            <w:noWrap/>
            <w:vAlign w:val="bottom"/>
          </w:tcPr>
          <w:p w14:paraId="066C8CEA" w14:textId="77777777" w:rsidR="00803179" w:rsidRPr="00D34FF2" w:rsidRDefault="00803179" w:rsidP="00CB4034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Fix-it Fee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0D66B16C" w14:textId="04647332" w:rsidR="00803179" w:rsidRPr="00D34FF2" w:rsidRDefault="00803179" w:rsidP="0048627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</w:t>
            </w:r>
            <w:r w:rsidR="00C0787A">
              <w:rPr>
                <w:rFonts w:eastAsia="Times New Roman" w:cs="Times New Roman"/>
                <w:color w:val="000000"/>
                <w:sz w:val="22"/>
              </w:rPr>
              <w:t>21.00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7B1297E" w14:textId="77777777" w:rsidR="00803179" w:rsidRPr="00D34FF2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1210" w:type="dxa"/>
          </w:tcPr>
          <w:p w14:paraId="22919586" w14:textId="77777777" w:rsidR="00803179" w:rsidRDefault="00803179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  <w:vAlign w:val="bottom"/>
          </w:tcPr>
          <w:p w14:paraId="46220BD9" w14:textId="07E4D588" w:rsidR="00C0787A" w:rsidRDefault="00F105E9" w:rsidP="00C0787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</w:t>
            </w:r>
            <w:r w:rsidR="00C0787A">
              <w:rPr>
                <w:rFonts w:eastAsia="Times New Roman" w:cs="Times New Roman"/>
                <w:color w:val="000000"/>
                <w:sz w:val="22"/>
              </w:rPr>
              <w:t>21.00</w:t>
            </w:r>
          </w:p>
        </w:tc>
      </w:tr>
    </w:tbl>
    <w:p w14:paraId="1DC8A8A9" w14:textId="77777777" w:rsidR="003C79A7" w:rsidRDefault="003C79A7"/>
    <w:sectPr w:rsidR="003C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79"/>
    <w:rsid w:val="00051DEA"/>
    <w:rsid w:val="000A5741"/>
    <w:rsid w:val="0013359C"/>
    <w:rsid w:val="001E16C7"/>
    <w:rsid w:val="003C79A7"/>
    <w:rsid w:val="004736EA"/>
    <w:rsid w:val="00480F3D"/>
    <w:rsid w:val="0048235C"/>
    <w:rsid w:val="00486273"/>
    <w:rsid w:val="005120D5"/>
    <w:rsid w:val="00551854"/>
    <w:rsid w:val="00652BB2"/>
    <w:rsid w:val="00683455"/>
    <w:rsid w:val="006F44DA"/>
    <w:rsid w:val="0078048A"/>
    <w:rsid w:val="00803179"/>
    <w:rsid w:val="008A3C85"/>
    <w:rsid w:val="008C7A48"/>
    <w:rsid w:val="00934801"/>
    <w:rsid w:val="00B23CDF"/>
    <w:rsid w:val="00B5737E"/>
    <w:rsid w:val="00B71479"/>
    <w:rsid w:val="00C0787A"/>
    <w:rsid w:val="00CD3383"/>
    <w:rsid w:val="00DD7A46"/>
    <w:rsid w:val="00E95B60"/>
    <w:rsid w:val="00F105E9"/>
    <w:rsid w:val="00F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4432"/>
  <w15:docId w15:val="{4CA48956-89EA-4310-BC6A-07B455D3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7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EA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Green</dc:creator>
  <cp:lastModifiedBy>Ashley Pries</cp:lastModifiedBy>
  <cp:revision>4</cp:revision>
  <cp:lastPrinted>2020-07-17T17:38:00Z</cp:lastPrinted>
  <dcterms:created xsi:type="dcterms:W3CDTF">2025-07-22T23:50:00Z</dcterms:created>
  <dcterms:modified xsi:type="dcterms:W3CDTF">2025-07-23T16:08:00Z</dcterms:modified>
</cp:coreProperties>
</file>